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00" w:rsidRPr="00777E2F" w:rsidRDefault="004611FF" w:rsidP="00777E2F">
      <w:pPr>
        <w:jc w:val="center"/>
        <w:rPr>
          <w:rFonts w:ascii="Times New Roman" w:hAnsi="Times New Roman"/>
          <w:b/>
          <w:sz w:val="24"/>
          <w:szCs w:val="24"/>
          <w:lang w:eastAsia="ja-JP"/>
        </w:rPr>
      </w:pPr>
      <w:r>
        <w:rPr>
          <w:rFonts w:ascii="Times New Roman" w:hAnsi="Times New Roman" w:hint="eastAsia"/>
          <w:b/>
          <w:sz w:val="24"/>
          <w:szCs w:val="24"/>
          <w:lang w:eastAsia="ja-JP"/>
        </w:rPr>
        <w:t>YASUSHI NISHIHARA</w:t>
      </w:r>
    </w:p>
    <w:p w:rsidR="00777E2F" w:rsidRDefault="00777E2F">
      <w:pPr>
        <w:rPr>
          <w:rFonts w:ascii="Times New Roman" w:hAnsi="Times New Roman"/>
          <w:szCs w:val="24"/>
        </w:rPr>
      </w:pPr>
    </w:p>
    <w:p w:rsidR="003E72BD" w:rsidRPr="003E72BD" w:rsidRDefault="003E72BD" w:rsidP="003E72BD">
      <w:pPr>
        <w:pStyle w:val="HTML"/>
        <w:jc w:val="center"/>
        <w:rPr>
          <w:rFonts w:ascii="Times New Roman" w:hAnsi="Times New Roman" w:cs="Times New Roman"/>
          <w:b/>
        </w:rPr>
      </w:pPr>
      <w:r w:rsidRPr="003E72BD">
        <w:rPr>
          <w:rFonts w:ascii="Times New Roman" w:hAnsi="Times New Roman" w:cs="Times New Roman"/>
          <w:b/>
        </w:rPr>
        <w:t>Research Institute for Interdisciplinary Science</w:t>
      </w:r>
    </w:p>
    <w:p w:rsidR="00777E2F" w:rsidRPr="003E72BD" w:rsidRDefault="00CB70CC" w:rsidP="003E72BD">
      <w:pPr>
        <w:pStyle w:val="a3"/>
        <w:ind w:left="187"/>
        <w:contextualSpacing/>
        <w:rPr>
          <w:rFonts w:ascii="Times New Roman" w:hAnsi="Times New Roman"/>
          <w:szCs w:val="24"/>
        </w:rPr>
      </w:pPr>
      <w:r w:rsidRPr="003E72BD">
        <w:rPr>
          <w:rFonts w:ascii="Times New Roman" w:hAnsi="Times New Roman"/>
        </w:rPr>
        <w:t xml:space="preserve">Okayama University, </w:t>
      </w:r>
      <w:r w:rsidR="004611FF" w:rsidRPr="003E72BD">
        <w:rPr>
          <w:rFonts w:ascii="Times New Roman" w:hAnsi="Times New Roman"/>
          <w:szCs w:val="24"/>
        </w:rPr>
        <w:t>Okayama</w:t>
      </w:r>
      <w:r w:rsidR="00B56A36" w:rsidRPr="003E72BD">
        <w:rPr>
          <w:rFonts w:ascii="Times New Roman" w:hAnsi="Times New Roman"/>
          <w:szCs w:val="24"/>
        </w:rPr>
        <w:t xml:space="preserve"> </w:t>
      </w:r>
      <w:r w:rsidR="004611FF" w:rsidRPr="003E72BD">
        <w:rPr>
          <w:rFonts w:ascii="Times New Roman" w:hAnsi="Times New Roman"/>
          <w:szCs w:val="24"/>
        </w:rPr>
        <w:t>700-8530, Japan</w:t>
      </w:r>
    </w:p>
    <w:p w:rsidR="00777E2F" w:rsidRPr="00A16B6E" w:rsidRDefault="00777E2F" w:rsidP="00777E2F">
      <w:pPr>
        <w:pStyle w:val="a3"/>
        <w:ind w:left="187"/>
        <w:contextualSpacing/>
        <w:rPr>
          <w:rFonts w:ascii="Times New Roman" w:hAnsi="Times New Roman"/>
          <w:szCs w:val="24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3216"/>
        <w:gridCol w:w="7132"/>
      </w:tblGrid>
      <w:tr w:rsidR="00777E2F" w:rsidTr="00777E2F">
        <w:tc>
          <w:tcPr>
            <w:tcW w:w="2790" w:type="dxa"/>
            <w:hideMark/>
          </w:tcPr>
          <w:p w:rsidR="00A053DB" w:rsidRPr="00A053DB" w:rsidRDefault="00A053DB" w:rsidP="00257FC8">
            <w:pPr>
              <w:tabs>
                <w:tab w:val="left" w:pos="284"/>
                <w:tab w:val="left" w:pos="4580"/>
              </w:tabs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fr-FR"/>
              </w:rPr>
            </w:pPr>
          </w:p>
          <w:p w:rsidR="00777E2F" w:rsidRDefault="002B4F4B" w:rsidP="00257FC8">
            <w:pPr>
              <w:tabs>
                <w:tab w:val="left" w:pos="284"/>
                <w:tab w:val="left" w:pos="458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lang w:eastAsia="fr-FR"/>
              </w:rPr>
            </w:pPr>
            <w:r w:rsidRPr="002B4F4B">
              <w:rPr>
                <w:rFonts w:ascii="Times New Roman" w:hAnsi="Times New Roman" w:cs="Times New Roman"/>
                <w:bCs/>
                <w:iCs/>
                <w:noProof/>
                <w:sz w:val="24"/>
                <w:lang w:eastAsia="ja-JP"/>
              </w:rPr>
              <w:drawing>
                <wp:inline distT="0" distB="0" distL="0" distR="0">
                  <wp:extent cx="1905000" cy="2705100"/>
                  <wp:effectExtent l="0" t="0" r="0" b="0"/>
                  <wp:docPr id="1" name="図 1" descr="G:\Yasushi\2学会\1西原研\2018\PACCON2018_18_02_07-09\Photo (Nishihara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Yasushi\2学会\1西原研\2018\PACCON2018_18_02_07-09\Photo (Nishihara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8" w:type="dxa"/>
          </w:tcPr>
          <w:p w:rsidR="00777E2F" w:rsidRPr="002B4F4B" w:rsidRDefault="00777E2F" w:rsidP="002B4F4B">
            <w:pPr>
              <w:tabs>
                <w:tab w:val="left" w:pos="4580"/>
              </w:tabs>
              <w:spacing w:after="180"/>
              <w:ind w:left="245"/>
              <w:jc w:val="both"/>
              <w:rPr>
                <w:rFonts w:ascii="Times New Roman" w:hAnsi="Times New Roman"/>
                <w:b/>
                <w:bCs/>
                <w:highlight w:val="yellow"/>
              </w:rPr>
            </w:pPr>
            <w:r w:rsidRPr="00ED3EF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Title of Lecture</w:t>
            </w:r>
            <w:r w:rsidRPr="00ED3E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  <w:r w:rsidRPr="002B4F4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GB"/>
              </w:rPr>
              <w:t>“</w:t>
            </w:r>
            <w:r w:rsidR="002B4F4B" w:rsidRPr="002B4F4B">
              <w:rPr>
                <w:rFonts w:ascii="Times New Roman" w:hAnsi="Times New Roman"/>
                <w:b/>
                <w:bCs/>
                <w:highlight w:val="yellow"/>
              </w:rPr>
              <w:t>Phenanthro[1,2-</w:t>
            </w:r>
            <w:r w:rsidR="002B4F4B" w:rsidRPr="002B4F4B">
              <w:rPr>
                <w:rFonts w:ascii="Times New Roman" w:hAnsi="Times New Roman"/>
                <w:b/>
                <w:bCs/>
                <w:i/>
                <w:iCs/>
                <w:highlight w:val="yellow"/>
              </w:rPr>
              <w:t>b</w:t>
            </w:r>
            <w:r w:rsidR="002B4F4B" w:rsidRPr="002B4F4B">
              <w:rPr>
                <w:rFonts w:ascii="Times New Roman" w:hAnsi="Times New Roman"/>
                <w:b/>
                <w:bCs/>
                <w:highlight w:val="yellow"/>
              </w:rPr>
              <w:t>:8,7-</w:t>
            </w:r>
            <w:r w:rsidR="002B4F4B" w:rsidRPr="002B4F4B">
              <w:rPr>
                <w:rFonts w:ascii="Times New Roman" w:hAnsi="Times New Roman"/>
                <w:b/>
                <w:bCs/>
                <w:i/>
                <w:iCs/>
                <w:highlight w:val="yellow"/>
              </w:rPr>
              <w:t>b’</w:t>
            </w:r>
            <w:r w:rsidR="002B4F4B" w:rsidRPr="002B4F4B">
              <w:rPr>
                <w:rFonts w:ascii="Times New Roman" w:hAnsi="Times New Roman"/>
                <w:b/>
                <w:bCs/>
                <w:highlight w:val="yellow"/>
              </w:rPr>
              <w:t>]dithiophene (PDT):</w:t>
            </w:r>
            <w:r w:rsidR="002B4F4B">
              <w:rPr>
                <w:rFonts w:ascii="Times New Roman" w:hAnsi="Times New Roman" w:hint="eastAsia"/>
                <w:b/>
                <w:bCs/>
                <w:highlight w:val="yellow"/>
                <w:lang w:eastAsia="ja-JP"/>
              </w:rPr>
              <w:t xml:space="preserve"> </w:t>
            </w:r>
            <w:r w:rsidR="002B4F4B" w:rsidRPr="002B4F4B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ja-JP"/>
              </w:rPr>
              <w:t>Application to organic field-effect transistors and photovoltaics</w:t>
            </w:r>
            <w:r w:rsidRPr="002B4F4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”</w:t>
            </w:r>
          </w:p>
          <w:p w:rsidR="00777E2F" w:rsidRPr="00ED3EF9" w:rsidRDefault="00777E2F" w:rsidP="00777E2F">
            <w:pPr>
              <w:tabs>
                <w:tab w:val="left" w:pos="1451"/>
                <w:tab w:val="left" w:pos="4580"/>
              </w:tabs>
              <w:ind w:left="2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62B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Phone:</w:t>
            </w:r>
            <w:r w:rsidRPr="00ED3EF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ab/>
            </w:r>
            <w:r w:rsidRPr="00ED3E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</w:t>
            </w:r>
            <w:r w:rsidR="000A24E9">
              <w:rPr>
                <w:rFonts w:ascii="Times New Roman" w:hAnsi="Times New Roman" w:cs="Times New Roman" w:hint="eastAsia"/>
                <w:sz w:val="24"/>
                <w:szCs w:val="24"/>
                <w:lang w:val="en-GB" w:eastAsia="ja-JP"/>
              </w:rPr>
              <w:t>8</w:t>
            </w:r>
            <w:r w:rsidRPr="00ED3E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 </w:t>
            </w:r>
            <w:r w:rsidR="000A24E9">
              <w:rPr>
                <w:rFonts w:ascii="Times New Roman" w:hAnsi="Times New Roman" w:cs="Times New Roman" w:hint="eastAsia"/>
                <w:sz w:val="24"/>
                <w:szCs w:val="24"/>
                <w:lang w:val="en-GB" w:eastAsia="ja-JP"/>
              </w:rPr>
              <w:t>86-251-7855</w:t>
            </w:r>
          </w:p>
          <w:p w:rsidR="00777E2F" w:rsidRPr="00ED3EF9" w:rsidRDefault="00777E2F" w:rsidP="00777E2F">
            <w:pPr>
              <w:tabs>
                <w:tab w:val="left" w:pos="1451"/>
                <w:tab w:val="left" w:pos="4580"/>
                <w:tab w:val="left" w:pos="5245"/>
                <w:tab w:val="left" w:pos="8080"/>
                <w:tab w:val="left" w:pos="9923"/>
              </w:tabs>
              <w:ind w:left="24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EF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Fax:</w:t>
            </w:r>
            <w:r w:rsidR="000A24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>+</w:t>
            </w:r>
            <w:r w:rsidR="000A24E9">
              <w:rPr>
                <w:rFonts w:ascii="Times New Roman" w:hAnsi="Times New Roman" w:cs="Times New Roman" w:hint="eastAsia"/>
                <w:sz w:val="24"/>
                <w:szCs w:val="24"/>
                <w:lang w:val="en-GB" w:eastAsia="ja-JP"/>
              </w:rPr>
              <w:t>8</w:t>
            </w:r>
            <w:r w:rsidRPr="00ED3E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 </w:t>
            </w:r>
            <w:r w:rsidR="000A24E9">
              <w:rPr>
                <w:rFonts w:ascii="Times New Roman" w:hAnsi="Times New Roman" w:cs="Times New Roman" w:hint="eastAsia"/>
                <w:sz w:val="24"/>
                <w:szCs w:val="24"/>
                <w:lang w:val="en-GB" w:eastAsia="ja-JP"/>
              </w:rPr>
              <w:t>86-251-7855</w:t>
            </w:r>
          </w:p>
          <w:p w:rsidR="00777E2F" w:rsidRPr="00ED3EF9" w:rsidRDefault="00777E2F" w:rsidP="00777E2F">
            <w:pPr>
              <w:tabs>
                <w:tab w:val="left" w:pos="1451"/>
                <w:tab w:val="left" w:pos="4580"/>
              </w:tabs>
              <w:ind w:left="240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ja-JP"/>
              </w:rPr>
            </w:pPr>
            <w:r w:rsidRPr="00ED3EF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Email:</w:t>
            </w:r>
            <w:r w:rsidRPr="00ED3E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ED3E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="000A24E9" w:rsidRPr="000A24E9">
              <w:rPr>
                <w:rFonts w:ascii="Times New Roman" w:hAnsi="Times New Roman" w:cs="Times New Roman" w:hint="eastAsia"/>
                <w:sz w:val="24"/>
                <w:szCs w:val="24"/>
                <w:lang w:val="en-GB" w:eastAsia="ja-JP"/>
              </w:rPr>
              <w:t>ynishiha</w:t>
            </w:r>
            <w:r w:rsidR="000A24E9">
              <w:rPr>
                <w:rFonts w:ascii="Times New Roman" w:hAnsi="Times New Roman" w:cs="Times New Roman" w:hint="eastAsia"/>
                <w:sz w:val="24"/>
                <w:szCs w:val="24"/>
                <w:lang w:val="en-GB" w:eastAsia="ja-JP"/>
              </w:rPr>
              <w:t>@</w:t>
            </w:r>
            <w:r w:rsidR="000A24E9" w:rsidRPr="000A24E9">
              <w:rPr>
                <w:rFonts w:ascii="Times New Roman" w:hAnsi="Times New Roman" w:cs="Times New Roman" w:hint="eastAsia"/>
                <w:sz w:val="24"/>
                <w:szCs w:val="24"/>
                <w:lang w:val="en-GB" w:eastAsia="ja-JP"/>
              </w:rPr>
              <w:t>okayama-u.ac.jp</w:t>
            </w:r>
          </w:p>
          <w:p w:rsidR="00777E2F" w:rsidRPr="00ED3EF9" w:rsidRDefault="00777E2F" w:rsidP="00257FC8">
            <w:pPr>
              <w:spacing w:before="180" w:after="60"/>
              <w:ind w:left="2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F9">
              <w:rPr>
                <w:rFonts w:ascii="Times New Roman" w:hAnsi="Times New Roman" w:cs="Times New Roman"/>
                <w:b/>
                <w:sz w:val="24"/>
                <w:szCs w:val="24"/>
              </w:rPr>
              <w:t>Education:</w:t>
            </w:r>
          </w:p>
          <w:p w:rsidR="00777E2F" w:rsidRPr="00ED3EF9" w:rsidRDefault="00777E2F" w:rsidP="00777E2F">
            <w:pPr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D3E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A24E9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97</w:t>
            </w:r>
            <w:r w:rsidRPr="00ED3EF9">
              <w:rPr>
                <w:rFonts w:ascii="Times New Roman" w:hAnsi="Times New Roman" w:cs="Times New Roman"/>
                <w:sz w:val="24"/>
                <w:szCs w:val="24"/>
              </w:rPr>
              <w:tab/>
              <w:t>Ph.D.</w:t>
            </w:r>
            <w:r w:rsidRPr="00ED3EF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Organic Chemistry, </w:t>
            </w:r>
            <w:r w:rsidR="000A24E9" w:rsidRPr="0082572D">
              <w:rPr>
                <w:rFonts w:ascii="Times New Roman" w:hAnsi="Times New Roman" w:cs="Times New Roman"/>
              </w:rPr>
              <w:t>The Graduate University for Advanced Studies</w:t>
            </w:r>
          </w:p>
          <w:p w:rsidR="00777E2F" w:rsidRPr="00ED3EF9" w:rsidRDefault="00777E2F" w:rsidP="000A24E9">
            <w:pPr>
              <w:ind w:left="240"/>
              <w:jc w:val="both"/>
              <w:rPr>
                <w:rFonts w:ascii="Times" w:hAnsi="Times" w:cs="Times New Roman"/>
                <w:sz w:val="24"/>
                <w:lang w:eastAsia="ja-JP"/>
              </w:rPr>
            </w:pPr>
            <w:r w:rsidRPr="00ED3E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A24E9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92</w:t>
            </w:r>
            <w:r w:rsidRPr="00ED3EF9">
              <w:rPr>
                <w:rFonts w:ascii="Times New Roman" w:hAnsi="Times New Roman" w:cs="Times New Roman"/>
                <w:sz w:val="24"/>
                <w:szCs w:val="24"/>
              </w:rPr>
              <w:tab/>
              <w:t>BS</w:t>
            </w:r>
            <w:r w:rsidRPr="00ED3E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24E9"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  <w:t>Ino</w:t>
            </w:r>
            <w:r w:rsidRPr="00ED3EF9">
              <w:rPr>
                <w:rFonts w:ascii="Times New Roman" w:hAnsi="Times New Roman" w:cs="Times New Roman"/>
                <w:sz w:val="24"/>
                <w:szCs w:val="24"/>
              </w:rPr>
              <w:t xml:space="preserve">rganic Chemistry, </w:t>
            </w:r>
            <w:r w:rsidR="000A24E9" w:rsidRPr="0082572D">
              <w:rPr>
                <w:rFonts w:ascii="Times New Roman" w:hAnsi="Times New Roman" w:cs="Times New Roman"/>
              </w:rPr>
              <w:t>Hiroshima</w:t>
            </w:r>
            <w:bookmarkStart w:id="0" w:name="_GoBack"/>
            <w:bookmarkEnd w:id="0"/>
            <w:r w:rsidR="000A24E9" w:rsidRPr="0082572D">
              <w:rPr>
                <w:rFonts w:ascii="Times New Roman" w:hAnsi="Times New Roman" w:cs="Times New Roman"/>
              </w:rPr>
              <w:t xml:space="preserve"> University</w:t>
            </w:r>
          </w:p>
        </w:tc>
      </w:tr>
    </w:tbl>
    <w:p w:rsidR="00777E2F" w:rsidRPr="00290F73" w:rsidRDefault="00777E2F">
      <w:pPr>
        <w:rPr>
          <w:rFonts w:ascii="Times New Roman" w:hAnsi="Times New Roman" w:cs="Times New Roman"/>
          <w:sz w:val="24"/>
          <w:szCs w:val="24"/>
        </w:rPr>
      </w:pPr>
    </w:p>
    <w:p w:rsidR="00777E2F" w:rsidRPr="00290F73" w:rsidRDefault="00777E2F" w:rsidP="00777E2F">
      <w:pPr>
        <w:tabs>
          <w:tab w:val="left" w:pos="2430"/>
          <w:tab w:val="left" w:pos="4500"/>
          <w:tab w:val="left" w:pos="5940"/>
        </w:tabs>
        <w:rPr>
          <w:rFonts w:ascii="Times New Roman" w:hAnsi="Times New Roman" w:cs="Times New Roman"/>
          <w:b/>
          <w:sz w:val="24"/>
          <w:szCs w:val="24"/>
        </w:rPr>
      </w:pPr>
      <w:r w:rsidRPr="00290F73">
        <w:rPr>
          <w:rFonts w:ascii="Times New Roman" w:hAnsi="Times New Roman" w:cs="Times New Roman"/>
          <w:b/>
          <w:sz w:val="24"/>
          <w:szCs w:val="24"/>
        </w:rPr>
        <w:t xml:space="preserve">Research and Professional </w:t>
      </w:r>
      <w:r w:rsidR="00C16375" w:rsidRPr="00290F73">
        <w:rPr>
          <w:rFonts w:ascii="Times New Roman" w:hAnsi="Times New Roman" w:cs="Times New Roman"/>
          <w:b/>
          <w:sz w:val="24"/>
          <w:szCs w:val="24"/>
        </w:rPr>
        <w:t>Experience</w:t>
      </w:r>
    </w:p>
    <w:p w:rsidR="00777E2F" w:rsidRPr="00290F73" w:rsidRDefault="00777E2F" w:rsidP="00290F73">
      <w:pPr>
        <w:tabs>
          <w:tab w:val="left" w:pos="3261"/>
          <w:tab w:val="left" w:pos="6096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290F73">
        <w:rPr>
          <w:rFonts w:ascii="Times New Roman" w:hAnsi="Times New Roman" w:cs="Times New Roman"/>
          <w:sz w:val="24"/>
          <w:szCs w:val="24"/>
          <w:u w:val="single"/>
        </w:rPr>
        <w:t>School</w:t>
      </w:r>
      <w:r w:rsidRPr="00290F73">
        <w:rPr>
          <w:rFonts w:ascii="Times New Roman" w:hAnsi="Times New Roman" w:cs="Times New Roman"/>
          <w:sz w:val="24"/>
          <w:szCs w:val="24"/>
        </w:rPr>
        <w:tab/>
      </w:r>
      <w:r w:rsidRPr="00290F73">
        <w:rPr>
          <w:rFonts w:ascii="Times New Roman" w:hAnsi="Times New Roman" w:cs="Times New Roman"/>
          <w:sz w:val="24"/>
          <w:szCs w:val="24"/>
          <w:u w:val="single"/>
        </w:rPr>
        <w:t>Position</w:t>
      </w:r>
      <w:r w:rsidR="00A21D32" w:rsidRPr="00290F73">
        <w:rPr>
          <w:rFonts w:ascii="Times New Roman" w:hAnsi="Times New Roman" w:cs="Times New Roman"/>
          <w:sz w:val="24"/>
          <w:szCs w:val="24"/>
        </w:rPr>
        <w:tab/>
      </w:r>
      <w:r w:rsidRPr="00290F73">
        <w:rPr>
          <w:rFonts w:ascii="Times New Roman" w:hAnsi="Times New Roman" w:cs="Times New Roman"/>
          <w:sz w:val="24"/>
          <w:szCs w:val="24"/>
          <w:u w:val="single"/>
        </w:rPr>
        <w:t>Dates</w:t>
      </w:r>
      <w:r w:rsidRPr="00290F73">
        <w:rPr>
          <w:rFonts w:ascii="Times New Roman" w:hAnsi="Times New Roman" w:cs="Times New Roman"/>
          <w:sz w:val="24"/>
          <w:szCs w:val="24"/>
        </w:rPr>
        <w:tab/>
      </w:r>
      <w:r w:rsidRPr="00290F73">
        <w:rPr>
          <w:rFonts w:ascii="Times New Roman" w:hAnsi="Times New Roman" w:cs="Times New Roman"/>
          <w:sz w:val="24"/>
          <w:szCs w:val="24"/>
          <w:u w:val="single"/>
        </w:rPr>
        <w:t>Type of Work</w:t>
      </w:r>
    </w:p>
    <w:p w:rsidR="00777E2F" w:rsidRPr="00290F73" w:rsidRDefault="00686EB6" w:rsidP="00290F73">
      <w:pPr>
        <w:tabs>
          <w:tab w:val="left" w:pos="3261"/>
          <w:tab w:val="left" w:pos="6096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290F73">
        <w:rPr>
          <w:rFonts w:ascii="Times New Roman" w:hAnsi="Times New Roman" w:cs="Times New Roman" w:hint="eastAsia"/>
          <w:sz w:val="24"/>
          <w:szCs w:val="24"/>
          <w:lang w:eastAsia="ja-JP"/>
        </w:rPr>
        <w:t>T</w:t>
      </w:r>
      <w:r w:rsidRPr="00290F73">
        <w:rPr>
          <w:rFonts w:ascii="Times New Roman" w:hAnsi="Times New Roman" w:cs="Times New Roman"/>
          <w:sz w:val="24"/>
          <w:szCs w:val="24"/>
        </w:rPr>
        <w:t>okyo Institute of Technology</w:t>
      </w:r>
      <w:r w:rsidR="00777E2F" w:rsidRPr="00290F73">
        <w:rPr>
          <w:rFonts w:ascii="Times New Roman" w:hAnsi="Times New Roman" w:cs="Times New Roman"/>
          <w:sz w:val="24"/>
          <w:szCs w:val="24"/>
        </w:rPr>
        <w:tab/>
      </w:r>
      <w:r w:rsidRPr="00290F73">
        <w:rPr>
          <w:rFonts w:ascii="Times New Roman" w:hAnsi="Times New Roman" w:cs="Times New Roman"/>
          <w:sz w:val="24"/>
          <w:szCs w:val="24"/>
        </w:rPr>
        <w:t>Assistant Professor</w:t>
      </w:r>
      <w:r w:rsidR="00777E2F" w:rsidRPr="00290F73">
        <w:rPr>
          <w:rFonts w:ascii="Times New Roman" w:hAnsi="Times New Roman" w:cs="Times New Roman"/>
          <w:sz w:val="24"/>
          <w:szCs w:val="24"/>
        </w:rPr>
        <w:tab/>
        <w:t>9/</w:t>
      </w:r>
      <w:r w:rsidRPr="00290F73">
        <w:rPr>
          <w:rFonts w:ascii="Times New Roman" w:hAnsi="Times New Roman" w:cs="Times New Roman" w:hint="eastAsia"/>
          <w:sz w:val="24"/>
          <w:szCs w:val="24"/>
          <w:lang w:eastAsia="ja-JP"/>
        </w:rPr>
        <w:t>94</w:t>
      </w:r>
      <w:r w:rsidRPr="00290F73">
        <w:rPr>
          <w:rFonts w:ascii="Times New Roman" w:hAnsi="Times New Roman" w:cs="Times New Roman"/>
          <w:sz w:val="24"/>
          <w:szCs w:val="24"/>
        </w:rPr>
        <w:t>-</w:t>
      </w:r>
      <w:r w:rsidRPr="00290F73">
        <w:rPr>
          <w:rFonts w:ascii="Times New Roman" w:hAnsi="Times New Roman" w:cs="Times New Roman" w:hint="eastAsia"/>
          <w:sz w:val="24"/>
          <w:szCs w:val="24"/>
          <w:lang w:eastAsia="ja-JP"/>
        </w:rPr>
        <w:t>3</w:t>
      </w:r>
      <w:r w:rsidRPr="00290F73">
        <w:rPr>
          <w:rFonts w:ascii="Times New Roman" w:hAnsi="Times New Roman" w:cs="Times New Roman"/>
          <w:sz w:val="24"/>
          <w:szCs w:val="24"/>
        </w:rPr>
        <w:t>/</w:t>
      </w:r>
      <w:r w:rsidRPr="00290F73">
        <w:rPr>
          <w:rFonts w:ascii="Times New Roman" w:hAnsi="Times New Roman" w:cs="Times New Roman" w:hint="eastAsia"/>
          <w:sz w:val="24"/>
          <w:szCs w:val="24"/>
          <w:lang w:eastAsia="ja-JP"/>
        </w:rPr>
        <w:t>04</w:t>
      </w:r>
      <w:r w:rsidR="00777E2F" w:rsidRPr="00290F73">
        <w:rPr>
          <w:rFonts w:ascii="Times New Roman" w:hAnsi="Times New Roman" w:cs="Times New Roman"/>
          <w:sz w:val="24"/>
          <w:szCs w:val="24"/>
        </w:rPr>
        <w:tab/>
      </w:r>
      <w:r w:rsidRPr="00290F73">
        <w:rPr>
          <w:rFonts w:ascii="Times New Roman" w:hAnsi="Times New Roman" w:cs="Times New Roman"/>
          <w:sz w:val="24"/>
          <w:szCs w:val="24"/>
        </w:rPr>
        <w:t>Org. &amp; organomet. chem.</w:t>
      </w:r>
    </w:p>
    <w:p w:rsidR="00777E2F" w:rsidRPr="00290F73" w:rsidRDefault="00686EB6" w:rsidP="00290F73">
      <w:pPr>
        <w:tabs>
          <w:tab w:val="left" w:pos="3261"/>
          <w:tab w:val="left" w:pos="6096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290F73">
        <w:rPr>
          <w:rFonts w:ascii="Times New Roman" w:hAnsi="Times New Roman" w:cs="Times New Roman"/>
          <w:sz w:val="24"/>
          <w:szCs w:val="24"/>
        </w:rPr>
        <w:t>Okayama University</w:t>
      </w:r>
      <w:r w:rsidR="00777E2F" w:rsidRPr="00290F73">
        <w:rPr>
          <w:rFonts w:ascii="Times New Roman" w:hAnsi="Times New Roman" w:cs="Times New Roman"/>
          <w:sz w:val="24"/>
          <w:szCs w:val="24"/>
        </w:rPr>
        <w:tab/>
      </w:r>
      <w:r w:rsidRPr="00290F73">
        <w:rPr>
          <w:rFonts w:ascii="Times New Roman" w:hAnsi="Times New Roman" w:cs="Times New Roman"/>
          <w:sz w:val="24"/>
          <w:szCs w:val="24"/>
        </w:rPr>
        <w:t>Associate Professor</w:t>
      </w:r>
      <w:r w:rsidR="00777E2F" w:rsidRPr="00290F73">
        <w:rPr>
          <w:rFonts w:ascii="Times New Roman" w:hAnsi="Times New Roman" w:cs="Times New Roman"/>
          <w:sz w:val="24"/>
          <w:szCs w:val="24"/>
        </w:rPr>
        <w:tab/>
      </w:r>
      <w:r w:rsidR="00CF195C" w:rsidRPr="00290F73">
        <w:rPr>
          <w:rFonts w:ascii="Times New Roman" w:hAnsi="Times New Roman" w:cs="Times New Roman" w:hint="eastAsia"/>
          <w:sz w:val="24"/>
          <w:szCs w:val="24"/>
          <w:lang w:eastAsia="ja-JP"/>
        </w:rPr>
        <w:t>3</w:t>
      </w:r>
      <w:r w:rsidR="00777E2F" w:rsidRPr="00290F73">
        <w:rPr>
          <w:rFonts w:ascii="Times New Roman" w:hAnsi="Times New Roman" w:cs="Times New Roman"/>
          <w:sz w:val="24"/>
          <w:szCs w:val="24"/>
        </w:rPr>
        <w:t>/</w:t>
      </w:r>
      <w:r w:rsidR="00CF195C" w:rsidRPr="00290F73">
        <w:rPr>
          <w:rFonts w:ascii="Times New Roman" w:hAnsi="Times New Roman" w:cs="Times New Roman" w:hint="eastAsia"/>
          <w:sz w:val="24"/>
          <w:szCs w:val="24"/>
          <w:lang w:eastAsia="ja-JP"/>
        </w:rPr>
        <w:t>04</w:t>
      </w:r>
      <w:r w:rsidR="00777E2F" w:rsidRPr="00290F73">
        <w:rPr>
          <w:rFonts w:ascii="Times New Roman" w:hAnsi="Times New Roman" w:cs="Times New Roman"/>
          <w:sz w:val="24"/>
          <w:szCs w:val="24"/>
        </w:rPr>
        <w:t>-</w:t>
      </w:r>
      <w:r w:rsidR="00CF195C" w:rsidRPr="00290F73">
        <w:rPr>
          <w:rFonts w:ascii="Times New Roman" w:hAnsi="Times New Roman" w:cs="Times New Roman" w:hint="eastAsia"/>
          <w:sz w:val="24"/>
          <w:szCs w:val="24"/>
          <w:lang w:eastAsia="ja-JP"/>
        </w:rPr>
        <w:t>3</w:t>
      </w:r>
      <w:r w:rsidR="00777E2F" w:rsidRPr="00290F73">
        <w:rPr>
          <w:rFonts w:ascii="Times New Roman" w:hAnsi="Times New Roman" w:cs="Times New Roman"/>
          <w:sz w:val="24"/>
          <w:szCs w:val="24"/>
        </w:rPr>
        <w:t>/</w:t>
      </w:r>
      <w:r w:rsidR="00CF195C" w:rsidRPr="00290F73">
        <w:rPr>
          <w:rFonts w:ascii="Times New Roman" w:hAnsi="Times New Roman" w:cs="Times New Roman" w:hint="eastAsia"/>
          <w:sz w:val="24"/>
          <w:szCs w:val="24"/>
          <w:lang w:eastAsia="ja-JP"/>
        </w:rPr>
        <w:t>10</w:t>
      </w:r>
      <w:r w:rsidR="00777E2F" w:rsidRPr="00290F73">
        <w:rPr>
          <w:rFonts w:ascii="Times New Roman" w:hAnsi="Times New Roman" w:cs="Times New Roman"/>
          <w:sz w:val="24"/>
          <w:szCs w:val="24"/>
        </w:rPr>
        <w:tab/>
        <w:t>Org. &amp; organomet. chem.</w:t>
      </w:r>
    </w:p>
    <w:p w:rsidR="00777E2F" w:rsidRPr="00290F73" w:rsidRDefault="00686EB6" w:rsidP="00290F73">
      <w:pPr>
        <w:tabs>
          <w:tab w:val="left" w:pos="3261"/>
          <w:tab w:val="left" w:pos="6096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290F73">
        <w:rPr>
          <w:rFonts w:ascii="Times New Roman" w:hAnsi="Times New Roman" w:cs="Times New Roman"/>
          <w:sz w:val="24"/>
          <w:szCs w:val="24"/>
        </w:rPr>
        <w:t>Okayama University</w:t>
      </w:r>
      <w:r w:rsidR="00777E2F" w:rsidRPr="00290F73">
        <w:rPr>
          <w:rFonts w:ascii="Times New Roman" w:hAnsi="Times New Roman" w:cs="Times New Roman"/>
          <w:sz w:val="24"/>
          <w:szCs w:val="24"/>
        </w:rPr>
        <w:tab/>
        <w:t>Professor</w:t>
      </w:r>
      <w:r w:rsidR="00777E2F" w:rsidRPr="00290F73">
        <w:rPr>
          <w:rFonts w:ascii="Times New Roman" w:hAnsi="Times New Roman" w:cs="Times New Roman"/>
          <w:sz w:val="24"/>
          <w:szCs w:val="24"/>
        </w:rPr>
        <w:tab/>
      </w:r>
      <w:r w:rsidR="00CF195C" w:rsidRPr="00290F73">
        <w:rPr>
          <w:rFonts w:ascii="Times New Roman" w:hAnsi="Times New Roman" w:cs="Times New Roman" w:hint="eastAsia"/>
          <w:sz w:val="24"/>
          <w:szCs w:val="24"/>
          <w:lang w:eastAsia="ja-JP"/>
        </w:rPr>
        <w:t>4</w:t>
      </w:r>
      <w:r w:rsidR="00CF195C" w:rsidRPr="00290F73">
        <w:rPr>
          <w:rFonts w:ascii="Times New Roman" w:hAnsi="Times New Roman" w:cs="Times New Roman"/>
          <w:sz w:val="24"/>
          <w:szCs w:val="24"/>
        </w:rPr>
        <w:t>/</w:t>
      </w:r>
      <w:r w:rsidR="00CF195C" w:rsidRPr="00290F73">
        <w:rPr>
          <w:rFonts w:ascii="Times New Roman" w:hAnsi="Times New Roman" w:cs="Times New Roman" w:hint="eastAsia"/>
          <w:sz w:val="24"/>
          <w:szCs w:val="24"/>
          <w:lang w:eastAsia="ja-JP"/>
        </w:rPr>
        <w:t>10-present</w:t>
      </w:r>
      <w:r w:rsidR="00777E2F" w:rsidRPr="00290F73">
        <w:rPr>
          <w:rFonts w:ascii="Times New Roman" w:hAnsi="Times New Roman" w:cs="Times New Roman"/>
          <w:sz w:val="24"/>
          <w:szCs w:val="24"/>
        </w:rPr>
        <w:tab/>
        <w:t>Org. &amp; organomet. chem.</w:t>
      </w:r>
    </w:p>
    <w:p w:rsidR="00686EB6" w:rsidRPr="003B029E" w:rsidRDefault="003B029E" w:rsidP="00290F73">
      <w:pPr>
        <w:tabs>
          <w:tab w:val="left" w:pos="3261"/>
          <w:tab w:val="left" w:pos="6096"/>
          <w:tab w:val="left" w:pos="7560"/>
        </w:tabs>
        <w:rPr>
          <w:rFonts w:ascii="Times New Roman" w:hAnsi="Times New Roman" w:cs="Times New Roman"/>
          <w:sz w:val="24"/>
          <w:szCs w:val="24"/>
          <w:u w:val="single"/>
          <w:lang w:eastAsia="ja-JP"/>
        </w:rPr>
      </w:pPr>
      <w:r w:rsidRPr="003B029E">
        <w:rPr>
          <w:rFonts w:ascii="Times New Roman" w:hAnsi="Times New Roman" w:cs="Times New Roman" w:hint="eastAsia"/>
          <w:sz w:val="24"/>
          <w:szCs w:val="24"/>
          <w:u w:val="single"/>
          <w:lang w:eastAsia="ja-JP"/>
        </w:rPr>
        <w:t>others</w:t>
      </w:r>
    </w:p>
    <w:p w:rsidR="00777E2F" w:rsidRPr="00290F73" w:rsidRDefault="00777E2F" w:rsidP="00290F73">
      <w:pPr>
        <w:tabs>
          <w:tab w:val="left" w:pos="3261"/>
          <w:tab w:val="left" w:pos="6096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290F73">
        <w:rPr>
          <w:rFonts w:ascii="Times New Roman" w:hAnsi="Times New Roman" w:cs="Times New Roman"/>
          <w:sz w:val="24"/>
          <w:szCs w:val="24"/>
        </w:rPr>
        <w:t>University</w:t>
      </w:r>
      <w:r w:rsidR="00CF195C" w:rsidRPr="00290F73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of Notre Dame</w:t>
      </w:r>
      <w:r w:rsidRPr="00290F73">
        <w:rPr>
          <w:rFonts w:ascii="Times New Roman" w:hAnsi="Times New Roman" w:cs="Times New Roman"/>
          <w:sz w:val="24"/>
          <w:szCs w:val="24"/>
        </w:rPr>
        <w:tab/>
      </w:r>
      <w:r w:rsidR="00CF195C" w:rsidRPr="00290F73">
        <w:rPr>
          <w:rFonts w:ascii="Times New Roman" w:hAnsi="Times New Roman" w:cs="Times New Roman" w:hint="eastAsia"/>
          <w:sz w:val="24"/>
          <w:szCs w:val="24"/>
          <w:lang w:eastAsia="ja-JP"/>
        </w:rPr>
        <w:t>Research Associate</w:t>
      </w:r>
      <w:r w:rsidRPr="00290F73">
        <w:rPr>
          <w:rFonts w:ascii="Times New Roman" w:hAnsi="Times New Roman" w:cs="Times New Roman"/>
          <w:sz w:val="24"/>
          <w:szCs w:val="24"/>
        </w:rPr>
        <w:tab/>
      </w:r>
      <w:r w:rsidR="00CF195C" w:rsidRPr="00290F73">
        <w:rPr>
          <w:rFonts w:ascii="Times New Roman" w:hAnsi="Times New Roman" w:cs="Times New Roman" w:hint="eastAsia"/>
          <w:sz w:val="24"/>
          <w:szCs w:val="24"/>
          <w:lang w:eastAsia="ja-JP"/>
        </w:rPr>
        <w:t>2</w:t>
      </w:r>
      <w:r w:rsidRPr="00290F73">
        <w:rPr>
          <w:rFonts w:ascii="Times New Roman" w:hAnsi="Times New Roman" w:cs="Times New Roman"/>
          <w:sz w:val="24"/>
          <w:szCs w:val="24"/>
        </w:rPr>
        <w:t>/</w:t>
      </w:r>
      <w:r w:rsidR="00CF195C" w:rsidRPr="00290F73">
        <w:rPr>
          <w:rFonts w:ascii="Times New Roman" w:hAnsi="Times New Roman" w:cs="Times New Roman" w:hint="eastAsia"/>
          <w:sz w:val="24"/>
          <w:szCs w:val="24"/>
          <w:lang w:eastAsia="ja-JP"/>
        </w:rPr>
        <w:t>93</w:t>
      </w:r>
      <w:r w:rsidRPr="00290F73">
        <w:rPr>
          <w:rFonts w:ascii="Times New Roman" w:hAnsi="Times New Roman" w:cs="Times New Roman"/>
          <w:sz w:val="24"/>
          <w:szCs w:val="24"/>
        </w:rPr>
        <w:t>-</w:t>
      </w:r>
      <w:r w:rsidR="00CF195C" w:rsidRPr="00290F73">
        <w:rPr>
          <w:rFonts w:ascii="Times New Roman" w:hAnsi="Times New Roman" w:cs="Times New Roman" w:hint="eastAsia"/>
          <w:sz w:val="24"/>
          <w:szCs w:val="24"/>
          <w:lang w:eastAsia="ja-JP"/>
        </w:rPr>
        <w:t>3/94</w:t>
      </w:r>
      <w:r w:rsidRPr="00290F73">
        <w:rPr>
          <w:rFonts w:ascii="Times New Roman" w:hAnsi="Times New Roman" w:cs="Times New Roman"/>
          <w:sz w:val="24"/>
          <w:szCs w:val="24"/>
        </w:rPr>
        <w:tab/>
      </w:r>
      <w:r w:rsidR="00CF195C" w:rsidRPr="00290F73">
        <w:rPr>
          <w:rFonts w:ascii="Times New Roman" w:hAnsi="Times New Roman" w:cs="Times New Roman" w:hint="eastAsia"/>
          <w:sz w:val="24"/>
          <w:szCs w:val="24"/>
          <w:lang w:eastAsia="ja-JP"/>
        </w:rPr>
        <w:t>Metallaborane</w:t>
      </w:r>
      <w:r w:rsidRPr="00290F73">
        <w:rPr>
          <w:rFonts w:ascii="Times New Roman" w:hAnsi="Times New Roman" w:cs="Times New Roman"/>
          <w:sz w:val="24"/>
          <w:szCs w:val="24"/>
        </w:rPr>
        <w:t xml:space="preserve"> chem.</w:t>
      </w:r>
    </w:p>
    <w:p w:rsidR="00CF195C" w:rsidRPr="00290F73" w:rsidRDefault="00CF195C" w:rsidP="00290F73">
      <w:pPr>
        <w:tabs>
          <w:tab w:val="left" w:pos="3261"/>
          <w:tab w:val="left" w:pos="6096"/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290F73">
        <w:rPr>
          <w:rFonts w:ascii="Times New Roman" w:hAnsi="Times New Roman" w:cs="Times New Roman"/>
          <w:sz w:val="24"/>
          <w:szCs w:val="24"/>
        </w:rPr>
        <w:t>University</w:t>
      </w:r>
      <w:r w:rsidRPr="00290F73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of Iowa</w:t>
      </w:r>
      <w:r w:rsidRPr="00290F73">
        <w:rPr>
          <w:rFonts w:ascii="Times New Roman" w:hAnsi="Times New Roman" w:cs="Times New Roman"/>
          <w:sz w:val="24"/>
          <w:szCs w:val="24"/>
        </w:rPr>
        <w:tab/>
      </w:r>
      <w:r w:rsidRPr="00290F73">
        <w:rPr>
          <w:rFonts w:ascii="Times New Roman" w:hAnsi="Times New Roman" w:cs="Times New Roman" w:hint="eastAsia"/>
          <w:sz w:val="24"/>
          <w:szCs w:val="24"/>
          <w:lang w:eastAsia="ja-JP"/>
        </w:rPr>
        <w:t>Visiting Researcher</w:t>
      </w:r>
      <w:r w:rsidRPr="00290F73">
        <w:rPr>
          <w:rFonts w:ascii="Times New Roman" w:hAnsi="Times New Roman" w:cs="Times New Roman"/>
          <w:sz w:val="24"/>
          <w:szCs w:val="24"/>
        </w:rPr>
        <w:tab/>
      </w:r>
      <w:r w:rsidRPr="00290F73">
        <w:rPr>
          <w:rFonts w:ascii="Times New Roman" w:hAnsi="Times New Roman" w:cs="Times New Roman" w:hint="eastAsia"/>
          <w:sz w:val="24"/>
          <w:szCs w:val="24"/>
          <w:lang w:eastAsia="ja-JP"/>
        </w:rPr>
        <w:t>9</w:t>
      </w:r>
      <w:r w:rsidRPr="00290F73">
        <w:rPr>
          <w:rFonts w:ascii="Times New Roman" w:hAnsi="Times New Roman" w:cs="Times New Roman"/>
          <w:sz w:val="24"/>
          <w:szCs w:val="24"/>
        </w:rPr>
        <w:t>/</w:t>
      </w:r>
      <w:r w:rsidRPr="00290F73">
        <w:rPr>
          <w:rFonts w:ascii="Times New Roman" w:hAnsi="Times New Roman" w:cs="Times New Roman" w:hint="eastAsia"/>
          <w:sz w:val="24"/>
          <w:szCs w:val="24"/>
          <w:lang w:eastAsia="ja-JP"/>
        </w:rPr>
        <w:t>95</w:t>
      </w:r>
      <w:r w:rsidRPr="00290F73">
        <w:rPr>
          <w:rFonts w:ascii="Times New Roman" w:hAnsi="Times New Roman" w:cs="Times New Roman"/>
          <w:sz w:val="24"/>
          <w:szCs w:val="24"/>
        </w:rPr>
        <w:t>-</w:t>
      </w:r>
      <w:r w:rsidRPr="00290F73">
        <w:rPr>
          <w:rFonts w:ascii="Times New Roman" w:hAnsi="Times New Roman" w:cs="Times New Roman" w:hint="eastAsia"/>
          <w:sz w:val="24"/>
          <w:szCs w:val="24"/>
          <w:lang w:eastAsia="ja-JP"/>
        </w:rPr>
        <w:t>12/95</w:t>
      </w:r>
      <w:r w:rsidRPr="00290F73">
        <w:rPr>
          <w:rFonts w:ascii="Times New Roman" w:hAnsi="Times New Roman" w:cs="Times New Roman"/>
          <w:sz w:val="24"/>
          <w:szCs w:val="24"/>
        </w:rPr>
        <w:tab/>
      </w:r>
      <w:r w:rsidR="00A6462D" w:rsidRPr="00290F73">
        <w:rPr>
          <w:rFonts w:ascii="Times New Roman" w:hAnsi="Times New Roman" w:cs="Times New Roman" w:hint="eastAsia"/>
          <w:sz w:val="24"/>
          <w:szCs w:val="24"/>
          <w:lang w:eastAsia="ja-JP"/>
        </w:rPr>
        <w:t>O</w:t>
      </w:r>
      <w:r w:rsidR="00A6462D" w:rsidRPr="00290F73">
        <w:rPr>
          <w:rFonts w:ascii="Times New Roman" w:hAnsi="Times New Roman" w:cs="Times New Roman"/>
          <w:sz w:val="24"/>
          <w:szCs w:val="24"/>
        </w:rPr>
        <w:t>rganomet</w:t>
      </w:r>
      <w:r w:rsidRPr="00290F73">
        <w:rPr>
          <w:rFonts w:ascii="Times New Roman" w:hAnsi="Times New Roman" w:cs="Times New Roman"/>
          <w:sz w:val="24"/>
          <w:szCs w:val="24"/>
        </w:rPr>
        <w:t xml:space="preserve"> chem.</w:t>
      </w:r>
    </w:p>
    <w:p w:rsidR="00CF195C" w:rsidRPr="00290F73" w:rsidRDefault="005011F9" w:rsidP="00290F73">
      <w:pPr>
        <w:tabs>
          <w:tab w:val="left" w:pos="2160"/>
          <w:tab w:val="left" w:pos="3261"/>
          <w:tab w:val="left" w:pos="4950"/>
          <w:tab w:val="left" w:pos="6096"/>
          <w:tab w:val="left" w:pos="6480"/>
          <w:tab w:val="left" w:pos="7560"/>
        </w:tabs>
        <w:rPr>
          <w:rFonts w:ascii="Times New Roman" w:hAnsi="Times New Roman" w:cs="Times New Roman"/>
          <w:sz w:val="24"/>
          <w:szCs w:val="24"/>
          <w:lang w:val="fr-FR" w:eastAsia="ja-JP"/>
        </w:rPr>
      </w:pPr>
      <w:r w:rsidRPr="00290F73">
        <w:rPr>
          <w:rFonts w:ascii="Times New Roman" w:hAnsi="Times New Roman" w:cs="Times New Roman" w:hint="eastAsia"/>
          <w:sz w:val="24"/>
          <w:szCs w:val="24"/>
          <w:lang w:val="fr-FR" w:eastAsia="ja-JP"/>
        </w:rPr>
        <w:t>National Taiwan University</w:t>
      </w:r>
      <w:r w:rsidRPr="00290F73">
        <w:rPr>
          <w:rFonts w:ascii="Times New Roman" w:hAnsi="Times New Roman" w:cs="Times New Roman"/>
          <w:sz w:val="24"/>
          <w:szCs w:val="24"/>
          <w:lang w:val="fr-FR" w:eastAsia="ja-JP"/>
        </w:rPr>
        <w:tab/>
      </w:r>
      <w:r w:rsidRPr="00290F73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Visiting </w:t>
      </w:r>
      <w:r w:rsidRPr="00290F73">
        <w:rPr>
          <w:rFonts w:ascii="Times New Roman" w:hAnsi="Times New Roman" w:cs="Times New Roman"/>
          <w:sz w:val="24"/>
          <w:szCs w:val="24"/>
        </w:rPr>
        <w:t>Assistant Professor</w:t>
      </w:r>
      <w:r w:rsidRPr="00290F73">
        <w:rPr>
          <w:rFonts w:ascii="Times New Roman" w:hAnsi="Times New Roman" w:cs="Times New Roman" w:hint="eastAsia"/>
          <w:sz w:val="24"/>
          <w:szCs w:val="24"/>
          <w:lang w:eastAsia="ja-JP"/>
        </w:rPr>
        <w:tab/>
        <w:t>5/09-7/09</w:t>
      </w:r>
      <w:r w:rsidRPr="00290F73">
        <w:rPr>
          <w:rFonts w:ascii="Times New Roman" w:hAnsi="Times New Roman" w:cs="Times New Roman"/>
          <w:sz w:val="24"/>
          <w:szCs w:val="24"/>
          <w:lang w:eastAsia="ja-JP"/>
        </w:rPr>
        <w:tab/>
      </w:r>
      <w:r w:rsidRPr="00290F73">
        <w:rPr>
          <w:rFonts w:ascii="Times New Roman" w:hAnsi="Times New Roman" w:cs="Times New Roman" w:hint="eastAsia"/>
          <w:sz w:val="24"/>
          <w:szCs w:val="24"/>
          <w:lang w:eastAsia="ja-JP"/>
        </w:rPr>
        <w:t>O</w:t>
      </w:r>
      <w:r w:rsidRPr="00290F73">
        <w:rPr>
          <w:rFonts w:ascii="Times New Roman" w:hAnsi="Times New Roman" w:cs="Times New Roman"/>
          <w:sz w:val="24"/>
          <w:szCs w:val="24"/>
        </w:rPr>
        <w:t>rganomet chem.</w:t>
      </w:r>
    </w:p>
    <w:p w:rsidR="00777E2F" w:rsidRPr="00290F73" w:rsidRDefault="00777E2F" w:rsidP="00686EB6">
      <w:pPr>
        <w:tabs>
          <w:tab w:val="left" w:pos="2160"/>
          <w:tab w:val="left" w:pos="2977"/>
          <w:tab w:val="left" w:pos="4950"/>
          <w:tab w:val="left" w:pos="6480"/>
        </w:tabs>
        <w:rPr>
          <w:rFonts w:ascii="Times New Roman" w:hAnsi="Times New Roman" w:cs="Times New Roman"/>
          <w:sz w:val="24"/>
          <w:szCs w:val="24"/>
          <w:lang w:val="fr-FR"/>
        </w:rPr>
      </w:pPr>
    </w:p>
    <w:p w:rsidR="00777E2F" w:rsidRPr="00290F73" w:rsidRDefault="00777E2F" w:rsidP="00777E2F">
      <w:pPr>
        <w:tabs>
          <w:tab w:val="left" w:pos="2800"/>
          <w:tab w:val="left" w:pos="4580"/>
        </w:tabs>
        <w:ind w:right="60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90F73">
        <w:rPr>
          <w:rFonts w:ascii="Times New Roman" w:hAnsi="Times New Roman" w:cs="Times New Roman"/>
          <w:b/>
          <w:sz w:val="24"/>
          <w:szCs w:val="24"/>
          <w:lang w:val="en-GB"/>
        </w:rPr>
        <w:t>Research Interests</w:t>
      </w:r>
    </w:p>
    <w:p w:rsidR="00777E2F" w:rsidRPr="00290F73" w:rsidRDefault="00834C23" w:rsidP="00777E2F">
      <w:pPr>
        <w:tabs>
          <w:tab w:val="left" w:pos="2800"/>
        </w:tabs>
        <w:ind w:right="286"/>
        <w:jc w:val="both"/>
        <w:rPr>
          <w:rFonts w:ascii="Times New Roman" w:hAnsi="Times New Roman"/>
          <w:sz w:val="24"/>
          <w:szCs w:val="24"/>
          <w:lang w:eastAsia="ja-JP"/>
        </w:rPr>
      </w:pPr>
      <w:r w:rsidRPr="00290F73">
        <w:rPr>
          <w:rFonts w:ascii="Times New Roman" w:hAnsi="Times New Roman" w:cs="Times New Roman" w:hint="eastAsia"/>
          <w:sz w:val="24"/>
          <w:szCs w:val="24"/>
          <w:lang w:eastAsia="ja-JP"/>
        </w:rPr>
        <w:t>O</w:t>
      </w:r>
      <w:r w:rsidR="002A5D11" w:rsidRPr="00290F73">
        <w:rPr>
          <w:rFonts w:ascii="Times New Roman" w:hAnsi="Times New Roman" w:cs="Times New Roman"/>
          <w:sz w:val="24"/>
          <w:szCs w:val="24"/>
        </w:rPr>
        <w:t>rganometallic Chemistry</w:t>
      </w:r>
      <w:r w:rsidR="002A5D11" w:rsidRPr="00290F73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(</w:t>
      </w:r>
      <w:r w:rsidR="002A5D11" w:rsidRPr="00290F73">
        <w:rPr>
          <w:rFonts w:ascii="Times New Roman" w:hAnsi="Times New Roman" w:cs="Times New Roman"/>
          <w:sz w:val="24"/>
          <w:szCs w:val="24"/>
        </w:rPr>
        <w:t xml:space="preserve">Development of </w:t>
      </w:r>
      <w:r w:rsidR="002A5D11" w:rsidRPr="00290F73">
        <w:rPr>
          <w:rFonts w:ascii="Times New Roman" w:hAnsi="Times New Roman" w:cs="Times New Roman" w:hint="eastAsia"/>
          <w:sz w:val="24"/>
          <w:szCs w:val="24"/>
          <w:lang w:eastAsia="ja-JP"/>
        </w:rPr>
        <w:t>n</w:t>
      </w:r>
      <w:r w:rsidR="002A5D11" w:rsidRPr="00290F73">
        <w:rPr>
          <w:rFonts w:ascii="Times New Roman" w:hAnsi="Times New Roman" w:cs="Times New Roman"/>
          <w:sz w:val="24"/>
          <w:szCs w:val="24"/>
        </w:rPr>
        <w:t xml:space="preserve">ew </w:t>
      </w:r>
      <w:r w:rsidR="002A5D11" w:rsidRPr="00290F73">
        <w:rPr>
          <w:rFonts w:ascii="Times New Roman" w:hAnsi="Times New Roman" w:cs="Times New Roman" w:hint="eastAsia"/>
          <w:sz w:val="24"/>
          <w:szCs w:val="24"/>
          <w:lang w:eastAsia="ja-JP"/>
        </w:rPr>
        <w:t>s</w:t>
      </w:r>
      <w:r w:rsidR="002A5D11" w:rsidRPr="00290F73">
        <w:rPr>
          <w:rFonts w:ascii="Times New Roman" w:hAnsi="Times New Roman" w:cs="Times New Roman"/>
          <w:sz w:val="24"/>
          <w:szCs w:val="24"/>
        </w:rPr>
        <w:t xml:space="preserve">ynthetic </w:t>
      </w:r>
      <w:r w:rsidR="002A5D11" w:rsidRPr="00290F73">
        <w:rPr>
          <w:rFonts w:ascii="Times New Roman" w:hAnsi="Times New Roman" w:cs="Times New Roman" w:hint="eastAsia"/>
          <w:sz w:val="24"/>
          <w:szCs w:val="24"/>
          <w:lang w:eastAsia="ja-JP"/>
        </w:rPr>
        <w:t>r</w:t>
      </w:r>
      <w:r w:rsidR="002A5D11" w:rsidRPr="00290F73">
        <w:rPr>
          <w:rFonts w:ascii="Times New Roman" w:hAnsi="Times New Roman" w:cs="Times New Roman"/>
          <w:sz w:val="24"/>
          <w:szCs w:val="24"/>
        </w:rPr>
        <w:t xml:space="preserve">eactions by </w:t>
      </w:r>
      <w:r w:rsidR="002A5D11" w:rsidRPr="00290F73">
        <w:rPr>
          <w:rFonts w:ascii="Times New Roman" w:hAnsi="Times New Roman" w:cs="Times New Roman" w:hint="eastAsia"/>
          <w:sz w:val="24"/>
          <w:szCs w:val="24"/>
          <w:lang w:eastAsia="ja-JP"/>
        </w:rPr>
        <w:t>t</w:t>
      </w:r>
      <w:r w:rsidR="002A5D11" w:rsidRPr="00290F73">
        <w:rPr>
          <w:rFonts w:ascii="Times New Roman" w:hAnsi="Times New Roman" w:cs="Times New Roman"/>
          <w:sz w:val="24"/>
          <w:szCs w:val="24"/>
        </w:rPr>
        <w:t xml:space="preserve">ransition </w:t>
      </w:r>
      <w:r w:rsidR="002A5D11" w:rsidRPr="00290F73">
        <w:rPr>
          <w:rFonts w:ascii="Times New Roman" w:hAnsi="Times New Roman" w:cs="Times New Roman" w:hint="eastAsia"/>
          <w:sz w:val="24"/>
          <w:szCs w:val="24"/>
          <w:lang w:eastAsia="ja-JP"/>
        </w:rPr>
        <w:t>m</w:t>
      </w:r>
      <w:r w:rsidR="002A5D11" w:rsidRPr="00290F73">
        <w:rPr>
          <w:rFonts w:ascii="Times New Roman" w:hAnsi="Times New Roman" w:cs="Times New Roman"/>
          <w:sz w:val="24"/>
          <w:szCs w:val="24"/>
        </w:rPr>
        <w:t xml:space="preserve">etal </w:t>
      </w:r>
      <w:r w:rsidR="002A5D11" w:rsidRPr="00290F73">
        <w:rPr>
          <w:rFonts w:ascii="Times New Roman" w:hAnsi="Times New Roman" w:cs="Times New Roman" w:hint="eastAsia"/>
          <w:sz w:val="24"/>
          <w:szCs w:val="24"/>
          <w:lang w:eastAsia="ja-JP"/>
        </w:rPr>
        <w:t>c</w:t>
      </w:r>
      <w:r w:rsidR="002A5D11" w:rsidRPr="00290F73">
        <w:rPr>
          <w:rFonts w:ascii="Times New Roman" w:hAnsi="Times New Roman" w:cs="Times New Roman"/>
          <w:sz w:val="24"/>
          <w:szCs w:val="24"/>
        </w:rPr>
        <w:t xml:space="preserve">atalysts and </w:t>
      </w:r>
      <w:r w:rsidR="002A5D11" w:rsidRPr="00290F73">
        <w:rPr>
          <w:rFonts w:ascii="Times New Roman" w:hAnsi="Times New Roman" w:cs="Times New Roman" w:hint="eastAsia"/>
          <w:sz w:val="24"/>
          <w:szCs w:val="24"/>
          <w:lang w:eastAsia="ja-JP"/>
        </w:rPr>
        <w:t>i</w:t>
      </w:r>
      <w:r w:rsidR="002A5D11" w:rsidRPr="00290F73">
        <w:rPr>
          <w:rFonts w:ascii="Times New Roman" w:hAnsi="Times New Roman" w:cs="Times New Roman"/>
          <w:sz w:val="24"/>
          <w:szCs w:val="24"/>
        </w:rPr>
        <w:t xml:space="preserve">ts </w:t>
      </w:r>
      <w:r w:rsidR="002A5D11" w:rsidRPr="00290F73">
        <w:rPr>
          <w:rFonts w:ascii="Times New Roman" w:hAnsi="Times New Roman" w:cs="Times New Roman" w:hint="eastAsia"/>
          <w:sz w:val="24"/>
          <w:szCs w:val="24"/>
          <w:lang w:eastAsia="ja-JP"/>
        </w:rPr>
        <w:t>a</w:t>
      </w:r>
      <w:r w:rsidR="002A5D11" w:rsidRPr="00290F73">
        <w:rPr>
          <w:rFonts w:ascii="Times New Roman" w:hAnsi="Times New Roman" w:cs="Times New Roman"/>
          <w:sz w:val="24"/>
          <w:szCs w:val="24"/>
        </w:rPr>
        <w:t xml:space="preserve">pplication to </w:t>
      </w:r>
      <w:r w:rsidR="002A5D11" w:rsidRPr="00290F73">
        <w:rPr>
          <w:rFonts w:ascii="Times New Roman" w:hAnsi="Times New Roman" w:cs="Times New Roman" w:hint="eastAsia"/>
          <w:sz w:val="24"/>
          <w:szCs w:val="24"/>
          <w:lang w:eastAsia="ja-JP"/>
        </w:rPr>
        <w:t>f</w:t>
      </w:r>
      <w:r w:rsidR="002A5D11" w:rsidRPr="00290F73">
        <w:rPr>
          <w:rFonts w:ascii="Times New Roman" w:hAnsi="Times New Roman" w:cs="Times New Roman"/>
          <w:sz w:val="24"/>
          <w:szCs w:val="24"/>
        </w:rPr>
        <w:t xml:space="preserve">unctional </w:t>
      </w:r>
      <w:r w:rsidR="002A5D11" w:rsidRPr="00290F73">
        <w:rPr>
          <w:rFonts w:ascii="Times New Roman" w:hAnsi="Times New Roman" w:cs="Times New Roman" w:hint="eastAsia"/>
          <w:sz w:val="24"/>
          <w:szCs w:val="24"/>
          <w:lang w:eastAsia="ja-JP"/>
        </w:rPr>
        <w:t>m</w:t>
      </w:r>
      <w:r w:rsidR="002A5D11" w:rsidRPr="00290F73">
        <w:rPr>
          <w:rFonts w:ascii="Times New Roman" w:hAnsi="Times New Roman" w:cs="Times New Roman"/>
          <w:sz w:val="24"/>
          <w:szCs w:val="24"/>
        </w:rPr>
        <w:t xml:space="preserve">aterial </w:t>
      </w:r>
      <w:r w:rsidR="002A5D11" w:rsidRPr="00290F73">
        <w:rPr>
          <w:rFonts w:ascii="Times New Roman" w:hAnsi="Times New Roman" w:cs="Times New Roman" w:hint="eastAsia"/>
          <w:sz w:val="24"/>
          <w:szCs w:val="24"/>
          <w:lang w:eastAsia="ja-JP"/>
        </w:rPr>
        <w:t>s</w:t>
      </w:r>
      <w:r w:rsidR="002A5D11" w:rsidRPr="00290F73">
        <w:rPr>
          <w:rFonts w:ascii="Times New Roman" w:hAnsi="Times New Roman" w:cs="Times New Roman"/>
          <w:sz w:val="24"/>
          <w:szCs w:val="24"/>
        </w:rPr>
        <w:t>ynthesis</w:t>
      </w:r>
      <w:r w:rsidR="002A5D11" w:rsidRPr="00290F73">
        <w:rPr>
          <w:rFonts w:ascii="Times New Roman" w:hAnsi="Times New Roman" w:cs="Times New Roman" w:hint="eastAsia"/>
          <w:sz w:val="24"/>
          <w:szCs w:val="24"/>
          <w:lang w:eastAsia="ja-JP"/>
        </w:rPr>
        <w:t>)</w:t>
      </w:r>
    </w:p>
    <w:p w:rsidR="002210AD" w:rsidRPr="00290F73" w:rsidRDefault="002210AD" w:rsidP="00777E2F">
      <w:pPr>
        <w:tabs>
          <w:tab w:val="left" w:pos="2800"/>
        </w:tabs>
        <w:ind w:right="286"/>
        <w:jc w:val="both"/>
        <w:rPr>
          <w:rFonts w:ascii="Times New Roman" w:hAnsi="Times New Roman" w:cs="Times New Roman"/>
          <w:sz w:val="24"/>
          <w:szCs w:val="24"/>
        </w:rPr>
      </w:pPr>
    </w:p>
    <w:p w:rsidR="00777E2F" w:rsidRPr="00290F73" w:rsidRDefault="00C16375" w:rsidP="00777E2F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290F73">
        <w:rPr>
          <w:rFonts w:ascii="Times New Roman" w:hAnsi="Times New Roman" w:cs="Times New Roman"/>
          <w:b/>
          <w:sz w:val="24"/>
          <w:szCs w:val="24"/>
        </w:rPr>
        <w:t>Awards and Honors</w:t>
      </w:r>
    </w:p>
    <w:p w:rsidR="002A5D11" w:rsidRPr="00290F73" w:rsidRDefault="002A5D11" w:rsidP="002A5D11">
      <w:pPr>
        <w:rPr>
          <w:rFonts w:ascii="Times New Roman" w:hAnsi="Times New Roman" w:cs="Times New Roman"/>
          <w:sz w:val="24"/>
          <w:szCs w:val="24"/>
        </w:rPr>
      </w:pPr>
      <w:r w:rsidRPr="00290F73">
        <w:rPr>
          <w:rFonts w:ascii="Times New Roman" w:hAnsi="Times New Roman" w:cs="Times New Roman"/>
          <w:sz w:val="24"/>
          <w:szCs w:val="24"/>
        </w:rPr>
        <w:t>1996</w:t>
      </w:r>
      <w:r w:rsidRPr="00290F73">
        <w:rPr>
          <w:rFonts w:ascii="Times New Roman" w:hAnsi="Times New Roman" w:cs="Times New Roman" w:hint="eastAsia"/>
          <w:sz w:val="24"/>
          <w:szCs w:val="24"/>
          <w:lang w:eastAsia="ja-JP"/>
        </w:rPr>
        <w:tab/>
      </w:r>
      <w:r w:rsidRPr="00290F73">
        <w:rPr>
          <w:rFonts w:ascii="Times New Roman" w:hAnsi="Times New Roman" w:cs="Times New Roman"/>
          <w:sz w:val="24"/>
          <w:szCs w:val="24"/>
          <w:lang w:eastAsia="ja-JP"/>
        </w:rPr>
        <w:tab/>
      </w:r>
      <w:r w:rsidRPr="00290F73">
        <w:rPr>
          <w:rFonts w:ascii="Times New Roman" w:hAnsi="Times New Roman" w:cs="Times New Roman"/>
          <w:sz w:val="24"/>
          <w:szCs w:val="24"/>
        </w:rPr>
        <w:t>Japan Society for the Promotion of Science (JSPS) Fellowship</w:t>
      </w:r>
    </w:p>
    <w:p w:rsidR="002A5D11" w:rsidRPr="00290F73" w:rsidRDefault="002A5D11" w:rsidP="002A5D11">
      <w:pPr>
        <w:rPr>
          <w:rFonts w:ascii="Times New Roman" w:hAnsi="Times New Roman" w:cs="Times New Roman"/>
          <w:sz w:val="24"/>
          <w:szCs w:val="24"/>
        </w:rPr>
      </w:pPr>
      <w:r w:rsidRPr="00290F73">
        <w:rPr>
          <w:rFonts w:ascii="Times New Roman" w:hAnsiTheme="minorEastAsia" w:cs="Times New Roman" w:hint="eastAsia"/>
          <w:sz w:val="24"/>
          <w:szCs w:val="24"/>
          <w:lang w:eastAsia="ja-JP"/>
        </w:rPr>
        <w:t>2002</w:t>
      </w:r>
      <w:r w:rsidRPr="00290F73">
        <w:rPr>
          <w:rFonts w:ascii="Times New Roman" w:hAnsiTheme="minorEastAsia" w:cs="Times New Roman"/>
          <w:sz w:val="24"/>
          <w:szCs w:val="24"/>
          <w:lang w:eastAsia="ja-JP"/>
        </w:rPr>
        <w:tab/>
      </w:r>
      <w:r w:rsidRPr="00290F73">
        <w:rPr>
          <w:rFonts w:ascii="Times New Roman" w:hAnsiTheme="minorEastAsia" w:cs="Times New Roman" w:hint="eastAsia"/>
          <w:sz w:val="24"/>
          <w:szCs w:val="24"/>
          <w:lang w:eastAsia="ja-JP"/>
        </w:rPr>
        <w:tab/>
      </w:r>
      <w:r w:rsidRPr="00290F73">
        <w:rPr>
          <w:rFonts w:ascii="Times New Roman" w:hAnsi="Times New Roman" w:cs="Times New Roman"/>
          <w:sz w:val="24"/>
          <w:szCs w:val="24"/>
        </w:rPr>
        <w:t>Nippon Shokubai Award in Synthetic Organic Chemistry, Japan</w:t>
      </w:r>
    </w:p>
    <w:p w:rsidR="002A5D11" w:rsidRPr="00290F73" w:rsidRDefault="002A5D11" w:rsidP="009F2C44">
      <w:pPr>
        <w:rPr>
          <w:rFonts w:ascii="Times New Roman" w:hAnsi="Times New Roman" w:cs="Times New Roman"/>
          <w:sz w:val="24"/>
          <w:szCs w:val="24"/>
        </w:rPr>
      </w:pPr>
      <w:r w:rsidRPr="00290F73">
        <w:rPr>
          <w:rFonts w:ascii="Times New Roman" w:hAnsiTheme="minorEastAsia" w:cs="Times New Roman" w:hint="eastAsia"/>
          <w:sz w:val="24"/>
          <w:szCs w:val="24"/>
          <w:lang w:eastAsia="ja-JP"/>
        </w:rPr>
        <w:t>2007</w:t>
      </w:r>
      <w:r w:rsidRPr="00290F73">
        <w:rPr>
          <w:rFonts w:ascii="Times New Roman" w:hAnsiTheme="minorEastAsia" w:cs="Times New Roman"/>
          <w:sz w:val="24"/>
          <w:szCs w:val="24"/>
          <w:lang w:eastAsia="ja-JP"/>
        </w:rPr>
        <w:tab/>
      </w:r>
      <w:r w:rsidRPr="00290F73">
        <w:rPr>
          <w:rFonts w:ascii="Times New Roman" w:hAnsiTheme="minorEastAsia" w:cs="Times New Roman" w:hint="eastAsia"/>
          <w:sz w:val="24"/>
          <w:szCs w:val="24"/>
          <w:lang w:eastAsia="ja-JP"/>
        </w:rPr>
        <w:tab/>
      </w:r>
      <w:r w:rsidRPr="00290F73">
        <w:rPr>
          <w:rFonts w:ascii="Times New Roman" w:hAnsi="Times New Roman" w:cs="Times New Roman"/>
          <w:sz w:val="24"/>
          <w:szCs w:val="24"/>
        </w:rPr>
        <w:t>Award for Educational Contribution, Faculty of Science, Okayama University</w:t>
      </w:r>
    </w:p>
    <w:p w:rsidR="002A5D11" w:rsidRPr="00290F73" w:rsidRDefault="002A5D11" w:rsidP="009F2C44">
      <w:pPr>
        <w:rPr>
          <w:rFonts w:ascii="Times New Roman" w:hAnsi="Times New Roman" w:cs="Times New Roman"/>
          <w:sz w:val="24"/>
          <w:szCs w:val="24"/>
        </w:rPr>
      </w:pPr>
      <w:r w:rsidRPr="00290F73">
        <w:rPr>
          <w:rFonts w:ascii="Times New Roman" w:hAnsiTheme="minorEastAsia" w:cs="Times New Roman" w:hint="eastAsia"/>
          <w:sz w:val="24"/>
          <w:szCs w:val="24"/>
          <w:lang w:eastAsia="ja-JP"/>
        </w:rPr>
        <w:t>2007</w:t>
      </w:r>
      <w:r w:rsidRPr="00290F73">
        <w:rPr>
          <w:rFonts w:ascii="Times New Roman" w:hAnsiTheme="minorEastAsia" w:cs="Times New Roman"/>
          <w:sz w:val="24"/>
          <w:szCs w:val="24"/>
          <w:lang w:eastAsia="ja-JP"/>
        </w:rPr>
        <w:tab/>
      </w:r>
      <w:r w:rsidRPr="00290F73">
        <w:rPr>
          <w:rFonts w:ascii="Times New Roman" w:hAnsiTheme="minorEastAsia" w:cs="Times New Roman" w:hint="eastAsia"/>
          <w:sz w:val="24"/>
          <w:szCs w:val="24"/>
          <w:lang w:eastAsia="ja-JP"/>
        </w:rPr>
        <w:tab/>
      </w:r>
      <w:r w:rsidRPr="00290F73">
        <w:rPr>
          <w:rFonts w:ascii="Times New Roman" w:hAnsi="Times New Roman" w:cs="Times New Roman"/>
          <w:sz w:val="24"/>
          <w:szCs w:val="24"/>
        </w:rPr>
        <w:t>Young Top Researcher, Okayama University</w:t>
      </w:r>
    </w:p>
    <w:p w:rsidR="002A5D11" w:rsidRPr="00290F73" w:rsidRDefault="002A5D11" w:rsidP="009F2C44">
      <w:pPr>
        <w:rPr>
          <w:rFonts w:ascii="Times New Roman" w:hAnsi="Times New Roman" w:cs="Times New Roman"/>
          <w:sz w:val="24"/>
          <w:szCs w:val="24"/>
        </w:rPr>
      </w:pPr>
      <w:r w:rsidRPr="00290F73">
        <w:rPr>
          <w:rFonts w:ascii="Times New Roman" w:hAnsiTheme="minorEastAsia" w:cs="Times New Roman" w:hint="eastAsia"/>
          <w:sz w:val="24"/>
          <w:szCs w:val="24"/>
          <w:lang w:eastAsia="ja-JP"/>
        </w:rPr>
        <w:t>2008</w:t>
      </w:r>
      <w:r w:rsidRPr="00290F73">
        <w:rPr>
          <w:rFonts w:ascii="Times New Roman" w:hAnsiTheme="minorEastAsia" w:cs="Times New Roman"/>
          <w:sz w:val="24"/>
          <w:szCs w:val="24"/>
          <w:lang w:eastAsia="ja-JP"/>
        </w:rPr>
        <w:tab/>
      </w:r>
      <w:r w:rsidRPr="00290F73">
        <w:rPr>
          <w:rFonts w:ascii="Times New Roman" w:hAnsiTheme="minorEastAsia" w:cs="Times New Roman" w:hint="eastAsia"/>
          <w:sz w:val="24"/>
          <w:szCs w:val="24"/>
          <w:lang w:eastAsia="ja-JP"/>
        </w:rPr>
        <w:tab/>
      </w:r>
      <w:r w:rsidRPr="00290F73">
        <w:rPr>
          <w:rFonts w:ascii="Times New Roman" w:hAnsi="Times New Roman" w:cs="Times New Roman"/>
          <w:sz w:val="24"/>
          <w:szCs w:val="24"/>
        </w:rPr>
        <w:t>Chemical Society of Japan Presentation Award 2008 for Industries</w:t>
      </w:r>
    </w:p>
    <w:p w:rsidR="002A5D11" w:rsidRPr="00290F73" w:rsidRDefault="002A5D11" w:rsidP="009F2C44">
      <w:pPr>
        <w:rPr>
          <w:rFonts w:ascii="Times New Roman" w:hAnsi="Times New Roman" w:cs="Times New Roman"/>
          <w:sz w:val="24"/>
          <w:szCs w:val="24"/>
        </w:rPr>
      </w:pPr>
      <w:r w:rsidRPr="00290F73">
        <w:rPr>
          <w:rFonts w:ascii="Times New Roman" w:hAnsiTheme="minorEastAsia" w:cs="Times New Roman" w:hint="eastAsia"/>
          <w:sz w:val="24"/>
          <w:szCs w:val="24"/>
          <w:lang w:eastAsia="ja-JP"/>
        </w:rPr>
        <w:t>2009</w:t>
      </w:r>
      <w:r w:rsidRPr="00290F73">
        <w:rPr>
          <w:rFonts w:ascii="Times New Roman" w:hAnsiTheme="minorEastAsia" w:cs="Times New Roman"/>
          <w:sz w:val="24"/>
          <w:szCs w:val="24"/>
          <w:lang w:eastAsia="ja-JP"/>
        </w:rPr>
        <w:tab/>
      </w:r>
      <w:r w:rsidRPr="00290F73">
        <w:rPr>
          <w:rFonts w:ascii="Times New Roman" w:hAnsiTheme="minorEastAsia" w:cs="Times New Roman" w:hint="eastAsia"/>
          <w:sz w:val="24"/>
          <w:szCs w:val="24"/>
          <w:lang w:eastAsia="ja-JP"/>
        </w:rPr>
        <w:tab/>
      </w:r>
      <w:r w:rsidRPr="00290F73">
        <w:rPr>
          <w:rFonts w:ascii="Times New Roman" w:hAnsi="Times New Roman" w:cs="Times New Roman"/>
          <w:sz w:val="24"/>
          <w:szCs w:val="24"/>
        </w:rPr>
        <w:t>Incentive Award in Synthetic Organic Chemistry, Japan</w:t>
      </w:r>
    </w:p>
    <w:p w:rsidR="002A5D11" w:rsidRPr="00290F73" w:rsidRDefault="002A5D11" w:rsidP="009F2C44">
      <w:pPr>
        <w:rPr>
          <w:rFonts w:ascii="Times New Roman" w:hAnsi="Times New Roman" w:cs="Times New Roman"/>
          <w:sz w:val="24"/>
          <w:szCs w:val="24"/>
        </w:rPr>
      </w:pPr>
      <w:r w:rsidRPr="00290F73">
        <w:rPr>
          <w:rFonts w:ascii="Times New Roman" w:hAnsiTheme="minorEastAsia" w:cs="Times New Roman" w:hint="eastAsia"/>
          <w:sz w:val="24"/>
          <w:szCs w:val="24"/>
          <w:lang w:eastAsia="ja-JP"/>
        </w:rPr>
        <w:t>2010</w:t>
      </w:r>
      <w:r w:rsidRPr="00290F73">
        <w:rPr>
          <w:rFonts w:ascii="Times New Roman" w:hAnsiTheme="minorEastAsia" w:cs="Times New Roman"/>
          <w:sz w:val="24"/>
          <w:szCs w:val="24"/>
          <w:lang w:eastAsia="ja-JP"/>
        </w:rPr>
        <w:tab/>
      </w:r>
      <w:r w:rsidRPr="00290F73">
        <w:rPr>
          <w:rFonts w:ascii="Times New Roman" w:hAnsiTheme="minorEastAsia" w:cs="Times New Roman" w:hint="eastAsia"/>
          <w:sz w:val="24"/>
          <w:szCs w:val="24"/>
          <w:lang w:eastAsia="ja-JP"/>
        </w:rPr>
        <w:tab/>
      </w:r>
      <w:r w:rsidRPr="00290F73">
        <w:rPr>
          <w:rFonts w:ascii="Times New Roman" w:hAnsi="Times New Roman" w:cs="Times New Roman"/>
          <w:sz w:val="24"/>
          <w:szCs w:val="24"/>
        </w:rPr>
        <w:t>Incentive Culture Award in Okayama Prefecture, Japan</w:t>
      </w:r>
    </w:p>
    <w:p w:rsidR="007751F0" w:rsidRPr="00290F73" w:rsidRDefault="007751F0" w:rsidP="009F2C44">
      <w:pPr>
        <w:ind w:right="-12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F80FC6" w:rsidRPr="00290F73" w:rsidRDefault="00F80FC6" w:rsidP="009F2C44">
      <w:pPr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  <w:r w:rsidRPr="00290F73">
        <w:rPr>
          <w:rFonts w:ascii="Times New Roman" w:hAnsi="Times New Roman" w:cs="Times New Roman"/>
          <w:b/>
          <w:bCs/>
          <w:sz w:val="24"/>
          <w:szCs w:val="24"/>
        </w:rPr>
        <w:t>Research Activities</w:t>
      </w:r>
      <w:r w:rsidRPr="00290F73">
        <w:rPr>
          <w:rFonts w:ascii="Times New Roman" w:hAnsi="Times New Roman" w:cs="Times New Roman"/>
          <w:bCs/>
          <w:sz w:val="24"/>
          <w:szCs w:val="24"/>
        </w:rPr>
        <w:t>:</w:t>
      </w:r>
    </w:p>
    <w:p w:rsidR="002B4F4B" w:rsidRPr="00290F73" w:rsidRDefault="002B4F4B" w:rsidP="002B4F4B">
      <w:pPr>
        <w:rPr>
          <w:rFonts w:ascii="Times New Roman" w:hAnsi="Times New Roman" w:cs="Times New Roman"/>
          <w:sz w:val="24"/>
          <w:szCs w:val="24"/>
        </w:rPr>
      </w:pPr>
      <w:r w:rsidRPr="00290F73">
        <w:rPr>
          <w:rFonts w:ascii="Times New Roman" w:hAnsi="Times New Roman" w:cs="Times New Roman" w:hint="eastAsia"/>
          <w:sz w:val="24"/>
          <w:szCs w:val="24"/>
        </w:rPr>
        <w:t>1</w:t>
      </w:r>
      <w:r w:rsidR="00933E6F">
        <w:rPr>
          <w:rFonts w:ascii="Times New Roman" w:hAnsi="Times New Roman" w:cs="Times New Roman"/>
          <w:sz w:val="24"/>
          <w:szCs w:val="24"/>
          <w:lang w:eastAsia="ja-JP"/>
        </w:rPr>
        <w:t>4</w:t>
      </w:r>
      <w:r w:rsidR="00933E6F">
        <w:rPr>
          <w:rFonts w:ascii="Times New Roman" w:hAnsi="Times New Roman" w:cs="Times New Roman" w:hint="eastAsia"/>
          <w:sz w:val="24"/>
          <w:szCs w:val="24"/>
          <w:lang w:eastAsia="ja-JP"/>
        </w:rPr>
        <w:t>3</w:t>
      </w:r>
      <w:r w:rsidRPr="00290F73">
        <w:rPr>
          <w:rFonts w:ascii="Times New Roman" w:hAnsi="Times New Roman" w:cs="Times New Roman"/>
          <w:sz w:val="24"/>
          <w:szCs w:val="24"/>
        </w:rPr>
        <w:t xml:space="preserve"> Original papers, 3 reviews, 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10</w:t>
      </w:r>
      <w:r w:rsidRPr="00290F73">
        <w:rPr>
          <w:rFonts w:ascii="Times New Roman" w:hAnsi="Times New Roman" w:cs="Times New Roman"/>
          <w:sz w:val="24"/>
          <w:szCs w:val="24"/>
        </w:rPr>
        <w:t xml:space="preserve"> </w:t>
      </w:r>
      <w:r w:rsidR="00CB70CC">
        <w:rPr>
          <w:rFonts w:ascii="Times New Roman" w:hAnsi="Times New Roman" w:cs="Times New Roman"/>
          <w:sz w:val="24"/>
          <w:szCs w:val="24"/>
        </w:rPr>
        <w:t xml:space="preserve">chapters of </w:t>
      </w:r>
      <w:r w:rsidRPr="00290F73">
        <w:rPr>
          <w:rFonts w:ascii="Times New Roman" w:hAnsi="Times New Roman" w:cs="Times New Roman"/>
          <w:sz w:val="24"/>
          <w:szCs w:val="24"/>
        </w:rPr>
        <w:t xml:space="preserve">books, and </w:t>
      </w:r>
      <w:r>
        <w:rPr>
          <w:rFonts w:ascii="Times New Roman" w:hAnsi="Times New Roman" w:cs="Times New Roman" w:hint="eastAsia"/>
          <w:sz w:val="24"/>
          <w:szCs w:val="24"/>
        </w:rPr>
        <w:t>9</w:t>
      </w:r>
      <w:r w:rsidRPr="00290F73">
        <w:rPr>
          <w:rFonts w:ascii="Times New Roman" w:hAnsi="Times New Roman" w:cs="Times New Roman"/>
          <w:sz w:val="24"/>
          <w:szCs w:val="24"/>
        </w:rPr>
        <w:t xml:space="preserve"> patents.  </w:t>
      </w:r>
    </w:p>
    <w:p w:rsidR="00F80FC6" w:rsidRPr="00CB70CC" w:rsidRDefault="00F80FC6" w:rsidP="009F2C44">
      <w:pPr>
        <w:ind w:right="-12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sectPr w:rsidR="00F80FC6" w:rsidRPr="00CB70CC" w:rsidSect="007751F0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320" w:rsidRDefault="00A24320" w:rsidP="000A24E9">
      <w:r>
        <w:separator/>
      </w:r>
    </w:p>
  </w:endnote>
  <w:endnote w:type="continuationSeparator" w:id="0">
    <w:p w:rsidR="00A24320" w:rsidRDefault="00A24320" w:rsidP="000A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320" w:rsidRDefault="00A24320" w:rsidP="000A24E9">
      <w:r>
        <w:separator/>
      </w:r>
    </w:p>
  </w:footnote>
  <w:footnote w:type="continuationSeparator" w:id="0">
    <w:p w:rsidR="00A24320" w:rsidRDefault="00A24320" w:rsidP="000A2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2F"/>
    <w:rsid w:val="000A24E9"/>
    <w:rsid w:val="001368D6"/>
    <w:rsid w:val="001462B5"/>
    <w:rsid w:val="002210AD"/>
    <w:rsid w:val="00257FC8"/>
    <w:rsid w:val="00287692"/>
    <w:rsid w:val="00290F73"/>
    <w:rsid w:val="002A5D11"/>
    <w:rsid w:val="002B4F4B"/>
    <w:rsid w:val="003B029E"/>
    <w:rsid w:val="003E72BD"/>
    <w:rsid w:val="004611FF"/>
    <w:rsid w:val="00477A5E"/>
    <w:rsid w:val="005011F9"/>
    <w:rsid w:val="00594C00"/>
    <w:rsid w:val="005A02E6"/>
    <w:rsid w:val="00686EB6"/>
    <w:rsid w:val="007751F0"/>
    <w:rsid w:val="00777E2F"/>
    <w:rsid w:val="007A04DC"/>
    <w:rsid w:val="00834C23"/>
    <w:rsid w:val="0090495E"/>
    <w:rsid w:val="00933E6F"/>
    <w:rsid w:val="00961A8A"/>
    <w:rsid w:val="009D2CF1"/>
    <w:rsid w:val="009E4114"/>
    <w:rsid w:val="009F2C44"/>
    <w:rsid w:val="00A053DB"/>
    <w:rsid w:val="00A21D32"/>
    <w:rsid w:val="00A24320"/>
    <w:rsid w:val="00A463D3"/>
    <w:rsid w:val="00A6462D"/>
    <w:rsid w:val="00B56A36"/>
    <w:rsid w:val="00C16375"/>
    <w:rsid w:val="00C5374C"/>
    <w:rsid w:val="00C62EB3"/>
    <w:rsid w:val="00C964E5"/>
    <w:rsid w:val="00CB70CC"/>
    <w:rsid w:val="00CF195C"/>
    <w:rsid w:val="00DF4E27"/>
    <w:rsid w:val="00F6410F"/>
    <w:rsid w:val="00F8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D1D822"/>
  <w15:docId w15:val="{AF50A761-2665-40DE-8BFA-8E5AE26D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7E2F"/>
    <w:pPr>
      <w:widowControl w:val="0"/>
      <w:jc w:val="center"/>
    </w:pPr>
    <w:rPr>
      <w:rFonts w:ascii="Times" w:eastAsia="ＭＳ 明朝" w:hAnsi="Times" w:cs="Times New Roman"/>
      <w:b/>
      <w:kern w:val="2"/>
      <w:sz w:val="24"/>
      <w:szCs w:val="20"/>
      <w:lang w:eastAsia="ja-JP"/>
    </w:rPr>
  </w:style>
  <w:style w:type="character" w:customStyle="1" w:styleId="a4">
    <w:name w:val="本文 (文字)"/>
    <w:basedOn w:val="a0"/>
    <w:link w:val="a3"/>
    <w:rsid w:val="00777E2F"/>
    <w:rPr>
      <w:rFonts w:ascii="Times" w:eastAsia="ＭＳ 明朝" w:hAnsi="Times" w:cs="Times New Roman"/>
      <w:b/>
      <w:kern w:val="2"/>
      <w:sz w:val="24"/>
      <w:szCs w:val="20"/>
      <w:lang w:eastAsia="ja-JP"/>
    </w:rPr>
  </w:style>
  <w:style w:type="character" w:styleId="a5">
    <w:name w:val="Hyperlink"/>
    <w:rsid w:val="00777E2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7E2F"/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0"/>
    <w:link w:val="a6"/>
    <w:uiPriority w:val="99"/>
    <w:semiHidden/>
    <w:rsid w:val="00777E2F"/>
    <w:rPr>
      <w:rFonts w:ascii="Tahoma" w:hAnsi="Tahoma" w:cs="Tahoma"/>
      <w:sz w:val="16"/>
      <w:szCs w:val="16"/>
    </w:rPr>
  </w:style>
  <w:style w:type="character" w:customStyle="1" w:styleId="Quick1">
    <w:name w:val="Quick 1."/>
    <w:rsid w:val="002210AD"/>
  </w:style>
  <w:style w:type="paragraph" w:styleId="a8">
    <w:name w:val="header"/>
    <w:basedOn w:val="a"/>
    <w:link w:val="a9"/>
    <w:uiPriority w:val="99"/>
    <w:unhideWhenUsed/>
    <w:rsid w:val="000A24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24E9"/>
  </w:style>
  <w:style w:type="paragraph" w:styleId="aa">
    <w:name w:val="footer"/>
    <w:basedOn w:val="a"/>
    <w:link w:val="ab"/>
    <w:uiPriority w:val="99"/>
    <w:unhideWhenUsed/>
    <w:rsid w:val="000A24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24E9"/>
  </w:style>
  <w:style w:type="paragraph" w:styleId="HTML">
    <w:name w:val="HTML Preformatted"/>
    <w:basedOn w:val="a"/>
    <w:link w:val="HTML0"/>
    <w:uiPriority w:val="99"/>
    <w:semiHidden/>
    <w:unhideWhenUsed/>
    <w:rsid w:val="003E7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4"/>
      <w:lang w:eastAsia="ja-JP"/>
    </w:rPr>
  </w:style>
  <w:style w:type="character" w:customStyle="1" w:styleId="HTML0">
    <w:name w:val="HTML 書式付き (文字)"/>
    <w:basedOn w:val="a0"/>
    <w:link w:val="HTML"/>
    <w:uiPriority w:val="99"/>
    <w:semiHidden/>
    <w:rsid w:val="003E72BD"/>
    <w:rPr>
      <w:rFonts w:ascii="ＭＳ ゴシック" w:eastAsia="ＭＳ ゴシック" w:hAnsi="ＭＳ ゴシック" w:cs="ＭＳ ゴシック"/>
      <w:sz w:val="24"/>
      <w:szCs w:val="24"/>
      <w:lang w:eastAsia="ja-JP"/>
    </w:rPr>
  </w:style>
  <w:style w:type="paragraph" w:styleId="Web">
    <w:name w:val="Normal (Web)"/>
    <w:basedOn w:val="a"/>
    <w:uiPriority w:val="99"/>
    <w:semiHidden/>
    <w:unhideWhenUsed/>
    <w:rsid w:val="002B4F4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Purdue University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Bertram,</dc:creator>
  <cp:lastModifiedBy>ynishiha</cp:lastModifiedBy>
  <cp:revision>22</cp:revision>
  <cp:lastPrinted>2014-08-06T19:06:00Z</cp:lastPrinted>
  <dcterms:created xsi:type="dcterms:W3CDTF">2015-04-28T18:58:00Z</dcterms:created>
  <dcterms:modified xsi:type="dcterms:W3CDTF">2018-04-26T02:24:00Z</dcterms:modified>
</cp:coreProperties>
</file>